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Parents and Guardians, </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bookmarkStart w:colFirst="0" w:colLast="0" w:name="_gjdgxs" w:id="0"/>
      <w:bookmarkEnd w:id="0"/>
      <w:r w:rsidDel="00000000" w:rsidR="00000000" w:rsidRPr="00000000">
        <w:rPr>
          <w:rtl w:val="0"/>
        </w:rPr>
        <w:tab/>
        <w:t xml:space="preserve">Your student has shown interest in joining WJ S*T*A*G*E for the 2018-2019 season. During this time your student will be working with building materials including, power tools, hand tools, hot glue, ladders, etc. Please note that while the possibility of injury exists, proper training will be provided to students, and all activities will be supervised by the Technical Director staff. At times the students of stage crew may be asked to stay late.  Also, transportation is the responsibility of the student.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return the bottom of this paper signed to WJ S*T*A*G*E permitting your student to partake in an incredible season.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Yes, I have read and fully understand the WJ S*T*A*G*E safety contract and permit my student_______________________________ to participate in the 2018-2019 season.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Parent/Legal Guardian Email _________________________________________________</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Parent/Legal Guardian Name _________________________________________________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Parent/Legal Guardian Signature________________________________________Date_____________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